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A" w:rsidRDefault="0066396A" w:rsidP="00754C9C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FFFF80"/>
          <w:sz w:val="20"/>
          <w:szCs w:val="20"/>
          <w:lang w:eastAsia="ru-RU"/>
        </w:rPr>
        <w:sectPr w:rsidR="0066396A" w:rsidSect="00D52E4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9C1730" w:rsidRPr="00550624" w:rsidRDefault="009C1730" w:rsidP="009C1730">
      <w:pPr>
        <w:shd w:val="clear" w:color="auto" w:fill="FFFFFF" w:themeFill="background1"/>
        <w:jc w:val="center"/>
        <w:rPr>
          <w:rFonts w:ascii="Brush Script MT" w:hAnsi="Brush Script MT"/>
          <w:color w:val="000000"/>
        </w:rPr>
      </w:pPr>
      <w:r w:rsidRPr="00550624">
        <w:rPr>
          <w:rFonts w:ascii="Cambria" w:hAnsi="Cambria" w:cs="Cambria"/>
          <w:color w:val="000000"/>
        </w:rPr>
        <w:t>Муниципальное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бюджетное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общеобразовательное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учреждение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Brush Script MT" w:hAnsi="Brush Script MT" w:cs="Brush Script MT"/>
          <w:color w:val="000000"/>
        </w:rPr>
        <w:t>«</w:t>
      </w:r>
      <w:r w:rsidRPr="00550624">
        <w:rPr>
          <w:rFonts w:ascii="Cambria" w:hAnsi="Cambria" w:cs="Cambria"/>
          <w:color w:val="000000"/>
        </w:rPr>
        <w:t>Средняя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общеобразовательная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школа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с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углубленным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изучением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отдельных</w:t>
      </w:r>
      <w:r w:rsidRPr="00550624">
        <w:rPr>
          <w:rFonts w:ascii="Brush Script MT" w:hAnsi="Brush Script MT"/>
          <w:color w:val="000000"/>
        </w:rPr>
        <w:t xml:space="preserve"> </w:t>
      </w:r>
      <w:r w:rsidRPr="00550624">
        <w:rPr>
          <w:rFonts w:ascii="Cambria" w:hAnsi="Cambria" w:cs="Cambria"/>
          <w:color w:val="000000"/>
        </w:rPr>
        <w:t>предметов№</w:t>
      </w:r>
      <w:r w:rsidRPr="00550624">
        <w:rPr>
          <w:rFonts w:ascii="Brush Script MT" w:hAnsi="Brush Script MT"/>
          <w:color w:val="000000"/>
        </w:rPr>
        <w:t>3»</w:t>
      </w:r>
    </w:p>
    <w:p w:rsidR="00F27F1C" w:rsidRPr="00524A51" w:rsidRDefault="00F27F1C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color w:val="3F3F3F"/>
          <w:lang w:eastAsia="ru-RU"/>
        </w:rPr>
      </w:pPr>
    </w:p>
    <w:p w:rsidR="009C1730" w:rsidRDefault="009C1730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</w:pPr>
    </w:p>
    <w:p w:rsidR="001F56BF" w:rsidRDefault="001F56BF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</w:pPr>
    </w:p>
    <w:p w:rsidR="001F56BF" w:rsidRDefault="001F56BF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</w:pPr>
    </w:p>
    <w:p w:rsidR="009C1730" w:rsidRDefault="009C1730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</w:pPr>
    </w:p>
    <w:p w:rsidR="009C1730" w:rsidRDefault="001F56BF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  <w:drawing>
          <wp:inline distT="0" distB="0" distL="0" distR="0" wp14:anchorId="662EA08B" wp14:editId="25D1EB42">
            <wp:extent cx="3860877" cy="3168503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kecking_23-214807805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2" b="9041"/>
                    <a:stretch/>
                  </pic:blipFill>
                  <pic:spPr bwMode="auto">
                    <a:xfrm>
                      <a:off x="0" y="0"/>
                      <a:ext cx="3871730" cy="3177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730" w:rsidRDefault="009C1730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</w:pPr>
    </w:p>
    <w:p w:rsidR="009C1730" w:rsidRDefault="009C1730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</w:pPr>
    </w:p>
    <w:p w:rsidR="00F27F1C" w:rsidRDefault="00F27F1C" w:rsidP="00F27F1C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i/>
          <w:color w:val="3F3F3F"/>
          <w:sz w:val="40"/>
          <w:szCs w:val="40"/>
          <w:lang w:eastAsia="ru-RU"/>
        </w:rPr>
      </w:pPr>
      <w:r w:rsidRPr="00524A51">
        <w:rPr>
          <w:rFonts w:ascii="Arial" w:eastAsia="Times New Roman" w:hAnsi="Arial" w:cs="Arial"/>
          <w:b/>
          <w:i/>
          <w:color w:val="3F3F3F"/>
          <w:sz w:val="40"/>
          <w:szCs w:val="40"/>
          <w:lang w:eastAsia="ru-RU"/>
        </w:rPr>
        <w:t>КАК ПОДГОТОВИТЬСЯ К ЭКЗАМЕНАМ</w:t>
      </w:r>
    </w:p>
    <w:p w:rsidR="00252276" w:rsidRPr="00252276" w:rsidRDefault="00252276" w:rsidP="00F27F1C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3F3F3F"/>
          <w:sz w:val="20"/>
          <w:szCs w:val="40"/>
          <w:lang w:eastAsia="ru-RU"/>
        </w:rPr>
        <w:t>(для обучающихся)</w:t>
      </w:r>
    </w:p>
    <w:p w:rsidR="00D52E49" w:rsidRPr="00524A51" w:rsidRDefault="00D52E49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1F56BF" w:rsidRPr="00524A51" w:rsidRDefault="001F56BF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D52E49" w:rsidRDefault="00D52E49" w:rsidP="00052273">
      <w:pPr>
        <w:shd w:val="clear" w:color="auto" w:fill="FFFFFF"/>
        <w:tabs>
          <w:tab w:val="left" w:pos="993"/>
        </w:tabs>
        <w:spacing w:before="30" w:after="30" w:line="240" w:lineRule="auto"/>
        <w:ind w:firstLine="567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13EB2" w:rsidRDefault="00C22CFD" w:rsidP="00C22CFD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 xml:space="preserve">г. </w:t>
      </w:r>
      <w:r w:rsidR="00130375"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>Ханты-Мансийск</w:t>
      </w:r>
      <w:bookmarkStart w:id="0" w:name="_GoBack"/>
      <w:bookmarkEnd w:id="0"/>
    </w:p>
    <w:p w:rsidR="009B5BB1" w:rsidRPr="000745B3" w:rsidRDefault="009B5BB1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Подготовка к экзамену</w:t>
      </w:r>
    </w:p>
    <w:p w:rsidR="00524A51" w:rsidRPr="00524A51" w:rsidRDefault="00524A51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5347B" w:rsidRPr="00524A51" w:rsidRDefault="003E5F58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3B1900" wp14:editId="533AB631">
            <wp:simplePos x="0" y="0"/>
            <wp:positionH relativeFrom="column">
              <wp:posOffset>3658870</wp:posOffset>
            </wp:positionH>
            <wp:positionV relativeFrom="paragraph">
              <wp:posOffset>11430</wp:posOffset>
            </wp:positionV>
            <wp:extent cx="11906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27" y="21221"/>
                <wp:lineTo x="21427" y="0"/>
                <wp:lineTo x="0" y="0"/>
              </wp:wrapPolygon>
            </wp:wrapTight>
            <wp:docPr id="8" name="Рисунок 8" descr="Прекрасная концепция образования с плоским дизайном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красная концепция образования с плоским дизайном Бесплатные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" b="7067"/>
                    <a:stretch/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- Подготовьте место для занятий: убери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те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со стола лишние вещи, удобно расположи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те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нужные учебники, пособия, тетради, бумагу, карандаши и т.п.</w:t>
      </w:r>
    </w:p>
    <w:p w:rsidR="0085347B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85347B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Составьте план</w:t>
      </w:r>
      <w:r w:rsidR="00C22CFD">
        <w:rPr>
          <w:rFonts w:ascii="Arial" w:eastAsia="Times New Roman" w:hAnsi="Arial" w:cs="Arial"/>
          <w:sz w:val="20"/>
          <w:szCs w:val="20"/>
          <w:lang w:eastAsia="ru-RU"/>
        </w:rPr>
        <w:t xml:space="preserve"> занятий. Для начала </w:t>
      </w:r>
      <w:proofErr w:type="gramStart"/>
      <w:r w:rsidR="00C22CFD">
        <w:rPr>
          <w:rFonts w:ascii="Arial" w:eastAsia="Times New Roman" w:hAnsi="Arial" w:cs="Arial"/>
          <w:sz w:val="20"/>
          <w:szCs w:val="20"/>
          <w:lang w:eastAsia="ru-RU"/>
        </w:rPr>
        <w:t>определите</w:t>
      </w:r>
      <w:proofErr w:type="gramEnd"/>
      <w:r w:rsidR="00C22CFD">
        <w:rPr>
          <w:rFonts w:ascii="Arial" w:eastAsia="Times New Roman" w:hAnsi="Arial" w:cs="Arial"/>
          <w:sz w:val="20"/>
          <w:szCs w:val="20"/>
          <w:lang w:eastAsia="ru-RU"/>
        </w:rPr>
        <w:t xml:space="preserve"> в какое время у вас наибольшая продуктивность (утро/день/вечер/без разницы)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и в зависимости от этого максимально используйте утренние или вечерние часы</w:t>
      </w:r>
      <w:r w:rsidR="00A27174">
        <w:rPr>
          <w:rFonts w:ascii="Arial" w:eastAsia="Times New Roman" w:hAnsi="Arial" w:cs="Arial"/>
          <w:sz w:val="20"/>
          <w:szCs w:val="20"/>
          <w:lang w:eastAsia="ru-RU"/>
        </w:rPr>
        <w:t xml:space="preserve"> (онлайн тест поможет вам определиться: </w:t>
      </w:r>
      <w:r w:rsidR="00A27174" w:rsidRPr="00A27174">
        <w:rPr>
          <w:rFonts w:ascii="Arial" w:eastAsia="Times New Roman" w:hAnsi="Arial" w:cs="Arial"/>
          <w:sz w:val="20"/>
          <w:szCs w:val="20"/>
          <w:lang w:eastAsia="ru-RU"/>
        </w:rPr>
        <w:t>https://testometrika.com/personality-and-temper/a-lark-or-an-owl/?sphrase_id=882595</w:t>
      </w:r>
      <w:r w:rsidR="00A27174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85347B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- Начните с самого трудного раздела, с того материала, который знаете хуже всего. Но если Вам трудно </w:t>
      </w:r>
      <w:r w:rsidR="00E456C8">
        <w:rPr>
          <w:rFonts w:ascii="Arial" w:eastAsia="Times New Roman" w:hAnsi="Arial" w:cs="Arial"/>
          <w:sz w:val="20"/>
          <w:szCs w:val="20"/>
          <w:lang w:eastAsia="ru-RU"/>
        </w:rPr>
        <w:t>начать занятия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можно начать с того материала, который наиболее всего интересен и приятен.</w:t>
      </w:r>
    </w:p>
    <w:p w:rsidR="0085347B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  <w:r w:rsidR="00FA3A25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Откажитесь от отдыха за компьютером – вы потеряете умственные силы и снизите внимание.</w:t>
      </w:r>
    </w:p>
    <w:p w:rsidR="003F7B9F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Выполняйте как можно больше различных опубликованных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тренировочных </w:t>
      </w:r>
      <w:r w:rsidR="000101DE" w:rsidRPr="00524A51">
        <w:rPr>
          <w:rFonts w:ascii="Arial" w:eastAsia="Times New Roman" w:hAnsi="Arial" w:cs="Arial"/>
          <w:sz w:val="20"/>
          <w:szCs w:val="20"/>
          <w:lang w:eastAsia="ru-RU"/>
        </w:rPr>
        <w:t>заданий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предмету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, к которому готовитесь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524A5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85347B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- Готовясь к экзаменам, мысленно рисуйте себе картину триумфа. Никогда не </w:t>
      </w:r>
      <w:r w:rsidR="00FE2FD9" w:rsidRPr="00524A51">
        <w:rPr>
          <w:rFonts w:ascii="Arial" w:eastAsia="Times New Roman" w:hAnsi="Arial" w:cs="Arial"/>
          <w:sz w:val="20"/>
          <w:szCs w:val="20"/>
          <w:lang w:eastAsia="ru-RU"/>
        </w:rPr>
        <w:t>думайте о том, что не справитесь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 заданием.</w:t>
      </w:r>
    </w:p>
    <w:p w:rsidR="00D52E49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Оставьте один день перед экзаменом на то, чтобы еще раз повторить самые трудные вопросы.</w:t>
      </w:r>
      <w:r w:rsidR="00842132" w:rsidRPr="00524A51"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4A51" w:rsidRPr="00524A51" w:rsidRDefault="00524A51" w:rsidP="00144180">
      <w:pPr>
        <w:shd w:val="clear" w:color="auto" w:fill="FFFFFF"/>
        <w:spacing w:before="30" w:after="3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0745B3" w:rsidRDefault="00214AF0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Накануне экзамена</w:t>
      </w:r>
    </w:p>
    <w:p w:rsidR="00524A51" w:rsidRPr="00524A51" w:rsidRDefault="00524A51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  <w:r w:rsidR="00A62B7D" w:rsidRPr="00A62B7D">
        <w:rPr>
          <w:noProof/>
          <w:lang w:eastAsia="ru-RU"/>
        </w:rPr>
        <w:t xml:space="preserve"> </w:t>
      </w:r>
    </w:p>
    <w:p w:rsidR="0085347B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 пункт сдачи экзамена Вы должны явиться, не опаздыва</w:t>
      </w:r>
      <w:r w:rsidR="004136FA" w:rsidRPr="00524A51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6FA" w:rsidRPr="00524A51" w:rsidRDefault="004136FA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5347B" w:rsidRDefault="0085347B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Перед началом </w:t>
      </w:r>
      <w:r w:rsidR="003F7B9F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экзамена</w:t>
      </w:r>
    </w:p>
    <w:p w:rsidR="003E5F58" w:rsidRPr="000745B3" w:rsidRDefault="003E5F58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3A25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В начале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экзамена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Вам сообщат необходимую информацию (как заполнять блан</w:t>
      </w:r>
      <w:r w:rsidR="00052273">
        <w:rPr>
          <w:rFonts w:ascii="Arial" w:eastAsia="Times New Roman" w:hAnsi="Arial" w:cs="Arial"/>
          <w:sz w:val="20"/>
          <w:szCs w:val="20"/>
          <w:lang w:eastAsia="ru-RU"/>
        </w:rPr>
        <w:t xml:space="preserve">к, какими буквами писать т.д.). </w:t>
      </w:r>
      <w:r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Будьте внимательны</w:t>
      </w:r>
      <w:r w:rsidR="00FE2FD9"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!!! От того, как Вы </w:t>
      </w:r>
      <w:r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запомните все эти правила, зависит правильность Ваших ответов!</w:t>
      </w:r>
    </w:p>
    <w:p w:rsidR="00B5791E" w:rsidRPr="00524A51" w:rsidRDefault="00B5791E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Бланк ответов (область регистрации, сами ответы и пр.) ты заполняешь только печатными буквами! Обрати внимание на</w:t>
      </w:r>
      <w:r w:rsidR="009C78CD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то, как пишутся некоторые знаки, например, цифра «1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A62B7D">
        <w:rPr>
          <w:rFonts w:ascii="Arial" w:eastAsia="Times New Roman" w:hAnsi="Arial" w:cs="Arial"/>
          <w:sz w:val="20"/>
          <w:szCs w:val="20"/>
          <w:lang w:eastAsia="ru-RU"/>
        </w:rPr>
        <w:t>, «7»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52E49" w:rsidRPr="00524A51" w:rsidRDefault="00B5791E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 процедуре заполнения бланков возможны некоторые изменения, о которых вас обязательно информируют.</w:t>
      </w:r>
    </w:p>
    <w:p w:rsidR="004136FA" w:rsidRPr="00524A51" w:rsidRDefault="004136FA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5347B" w:rsidRPr="000745B3" w:rsidRDefault="0085347B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В</w:t>
      </w:r>
      <w:r w:rsidR="00214AF0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о время </w:t>
      </w:r>
      <w:r w:rsidR="003F7B9F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экзамена</w:t>
      </w:r>
      <w:r w:rsidR="000745B3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p w:rsidR="00E456C8" w:rsidRPr="00524A51" w:rsidRDefault="00E456C8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Необходимо пробежать глазами весь текст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чтобы увидеть, какого типа задания в нем содержатся, это поможет настроиться на работу.</w:t>
      </w:r>
    </w:p>
    <w:p w:rsidR="0085347B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Необходимо </w:t>
      </w:r>
      <w:r w:rsidRPr="00524A5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сосредоточиться!</w:t>
      </w:r>
      <w:r w:rsidR="00FE2FD9"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</w:t>
      </w:r>
      <w:r w:rsidR="00FE2FD9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После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заполнения бланков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ответов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когда ты прояснил все непонятные для себя моменты, постарайся сосредоточит</w:t>
      </w:r>
      <w:r w:rsidR="0049588D" w:rsidRPr="00524A51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ся и забыть про окружающих. Для тебя должны существовать только текст заданий и часы, регламентирующие время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его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выполнения. 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Торопись не спеша!</w:t>
      </w:r>
      <w:r w:rsidR="0049588D"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136FA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Начни с легкого!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Начни отвечать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на те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</w:t>
      </w:r>
      <w:r w:rsidR="004136FA" w:rsidRPr="00524A51">
        <w:rPr>
          <w:rFonts w:ascii="Arial" w:eastAsia="Times New Roman" w:hAnsi="Arial" w:cs="Arial"/>
          <w:sz w:val="20"/>
          <w:szCs w:val="20"/>
          <w:lang w:eastAsia="ru-RU"/>
        </w:rPr>
        <w:t>о, и ты войдешь в рабочий ритм.</w:t>
      </w:r>
    </w:p>
    <w:p w:rsidR="0085347B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Пропускай!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Обидно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недобрать очков только потому, что ты не дошел до «своих» заданий, а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остановился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 тех, которые вызывают у тебя затруднения.</w:t>
      </w:r>
    </w:p>
    <w:p w:rsidR="0085347B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Читай задание до конца!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85347B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Думай только о текущем задании!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Когда ты видишь новое задание, забудь все, что было в предыдущем. Как правило, задания в </w:t>
      </w:r>
      <w:proofErr w:type="spellStart"/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КИМах</w:t>
      </w:r>
      <w:proofErr w:type="spell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силам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). Думай только о том, что каждое новое задание – это шанс набрать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баллы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5347B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Исключай!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 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исключения 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позволяет в итоге сконцентрировать внимание всего на одном-двух вариантах, а не на всех пяти-семи (что гораздо труднее).</w:t>
      </w:r>
    </w:p>
    <w:p w:rsidR="0085347B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Запланируй два круга!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Рассчитай время так, чтобы за две трети всего отведенного времени пройтись по всем легким заданиям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(«первый круг»). Тогда ты успеешь набрать максимум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баллов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 тех заданиях, а потом спокойно вернуться и подумать над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трудными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>, которые тебе вначале пришлось пропустить («второй круг»).</w:t>
      </w:r>
    </w:p>
    <w:p w:rsidR="0085347B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Проверь!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B5791E" w:rsidRPr="00524A51" w:rsidRDefault="0085347B" w:rsidP="003E5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Не огорчайся!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Стремись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выполнить все задания. Будь уверен в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себе и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своих знаниях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D52E49" w:rsidRDefault="00D52E49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550965" w:rsidRDefault="003E5F58" w:rsidP="003E5F58">
      <w:pPr>
        <w:pStyle w:val="a6"/>
        <w:ind w:firstLine="709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Методы активного запоминания</w:t>
      </w:r>
      <w:r w:rsidR="00550965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3E5F58" w:rsidRPr="00524A51" w:rsidRDefault="003E5F58" w:rsidP="003E5F58">
      <w:pPr>
        <w:pStyle w:val="a6"/>
        <w:ind w:firstLine="709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550965" w:rsidRPr="000745B3" w:rsidRDefault="00550965" w:rsidP="003E5F58">
      <w:pPr>
        <w:pStyle w:val="a6"/>
        <w:ind w:firstLine="709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0745B3">
        <w:rPr>
          <w:rFonts w:ascii="Arial" w:hAnsi="Arial" w:cs="Arial"/>
          <w:b/>
          <w:iCs/>
          <w:sz w:val="20"/>
          <w:szCs w:val="20"/>
          <w:lang w:eastAsia="ru-RU"/>
        </w:rPr>
        <w:t xml:space="preserve">1. </w:t>
      </w:r>
      <w:r>
        <w:rPr>
          <w:rFonts w:ascii="Arial" w:hAnsi="Arial" w:cs="Arial"/>
          <w:b/>
          <w:iCs/>
          <w:sz w:val="20"/>
          <w:szCs w:val="20"/>
          <w:lang w:eastAsia="ru-RU"/>
        </w:rPr>
        <w:t>Метод ключевых слов.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 xml:space="preserve">Для запоминания какой-либо фразы достаточно выделить одно-два ключевых слова и запомнить их, после чего стоит только их вспомнить — как вспомнится вся фраза. Этот метод можно применять и при запоминании больших по объему текстов, составляя цепочку ключевых слов, следующих друг за другом и связанных между собой. Для этого запоминаемый текст разбивается на разделы. В каждом из разделов выделяются основные мысли, для каждой из которых выделяется минимальное количество ключевых слов: их необходимо связать между собой и запомнить. </w:t>
      </w:r>
    </w:p>
    <w:p w:rsidR="00550965" w:rsidRPr="000745B3" w:rsidRDefault="00550965" w:rsidP="003E5F58">
      <w:pPr>
        <w:pStyle w:val="a6"/>
        <w:ind w:firstLine="709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0745B3">
        <w:rPr>
          <w:rFonts w:ascii="Arial" w:hAnsi="Arial" w:cs="Arial"/>
          <w:b/>
          <w:iCs/>
          <w:sz w:val="20"/>
          <w:szCs w:val="20"/>
          <w:lang w:eastAsia="ru-RU"/>
        </w:rPr>
        <w:t>2. Метод повторения И.А. Корсакова (основные принципы):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А)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Необходимо повторить информацию в течение 20 секунд сразу после ее восприятия (имена, даты), так как самая большая потеря информации приходится на первые стадии запоминания, следующие непосредственно за восприятием.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Б)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Промежутки времени между повторениями информации нужно по возможности удлинять. Предположим, если на подготовку дается семь дней, а материал требует не менее пяти повторений, то работа может быть построена так: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 xml:space="preserve">1-й день — 2 повторения;   </w:t>
      </w:r>
      <w:r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524A51">
        <w:rPr>
          <w:rFonts w:ascii="Arial" w:hAnsi="Arial" w:cs="Arial"/>
          <w:sz w:val="20"/>
          <w:szCs w:val="20"/>
          <w:lang w:eastAsia="ru-RU"/>
        </w:rPr>
        <w:t>2-й день — 1 повторение;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3-й день — без повторений; 4-й день — 1 повторение;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5-й день — без повторений; 6-й день — без повторений;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7-й день — 1 повторение.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В)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Количество повторений должно выбираться с некоторым запасом. Следует придерживаться простого правила: число повторений должно быть таким, чтобы в течение необходимого промежутка времени информация не пропадала.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i/>
          <w:iCs/>
          <w:sz w:val="20"/>
          <w:szCs w:val="20"/>
          <w:lang w:eastAsia="ru-RU"/>
        </w:rPr>
        <w:t>3.</w:t>
      </w:r>
      <w:r>
        <w:rPr>
          <w:rFonts w:ascii="Arial" w:hAnsi="Arial" w:cs="Arial"/>
          <w:b/>
          <w:i/>
          <w:iCs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b/>
          <w:i/>
          <w:iCs/>
          <w:sz w:val="20"/>
          <w:szCs w:val="20"/>
          <w:lang w:eastAsia="ru-RU"/>
        </w:rPr>
        <w:t>Комплексный учебный метод</w:t>
      </w:r>
      <w:r w:rsidRPr="00524A51">
        <w:rPr>
          <w:rFonts w:ascii="Arial" w:hAnsi="Arial" w:cs="Arial"/>
          <w:i/>
          <w:sz w:val="20"/>
          <w:szCs w:val="20"/>
          <w:lang w:eastAsia="ru-RU"/>
        </w:rPr>
        <w:t>.</w:t>
      </w:r>
    </w:p>
    <w:p w:rsid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ab/>
        <w:t xml:space="preserve">Большое количество информации можно запомнить с помощью частичного учебного метода, при котором повторяется предложение за предложением, стихотворная строка за строкой. При комплексном учебном методе вся информация, например текст, запоминается целиком, а затем как одно целое повторяется. При работе с большим объемом материала трудно хорошо запомнить текст как одно целое. В таком случае разбейте текст на достаточно большие разделы, объединенные одной темой. При первом воспроизведении повторяется уже </w:t>
      </w:r>
      <w:r w:rsidRPr="00524A51">
        <w:rPr>
          <w:rFonts w:ascii="Arial" w:hAnsi="Arial" w:cs="Arial"/>
          <w:sz w:val="20"/>
          <w:szCs w:val="20"/>
          <w:lang w:eastAsia="ru-RU"/>
        </w:rPr>
        <w:lastRenderedPageBreak/>
        <w:t xml:space="preserve">выученная часть и изучается вторая. При втором — повторяются первые части и заучивается </w:t>
      </w:r>
      <w:proofErr w:type="gramStart"/>
      <w:r w:rsidRPr="00524A51">
        <w:rPr>
          <w:rFonts w:ascii="Arial" w:hAnsi="Arial" w:cs="Arial"/>
          <w:sz w:val="20"/>
          <w:szCs w:val="20"/>
          <w:lang w:eastAsia="ru-RU"/>
        </w:rPr>
        <w:t>следующая</w:t>
      </w:r>
      <w:proofErr w:type="gramEnd"/>
      <w:r w:rsidRPr="00524A51">
        <w:rPr>
          <w:rFonts w:ascii="Arial" w:hAnsi="Arial" w:cs="Arial"/>
          <w:sz w:val="20"/>
          <w:szCs w:val="20"/>
          <w:lang w:eastAsia="ru-RU"/>
        </w:rPr>
        <w:t xml:space="preserve"> и т.д.</w:t>
      </w:r>
    </w:p>
    <w:p w:rsid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550965" w:rsidRPr="00550965" w:rsidRDefault="00550965" w:rsidP="003E5F58">
      <w:pPr>
        <w:pStyle w:val="a6"/>
        <w:ind w:firstLine="709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550965">
        <w:rPr>
          <w:rFonts w:ascii="Arial" w:hAnsi="Arial" w:cs="Arial"/>
          <w:i/>
          <w:sz w:val="20"/>
          <w:szCs w:val="20"/>
          <w:lang w:eastAsia="ru-RU"/>
        </w:rPr>
        <w:t>Существуют определенные приемы работы с запоминаемым материалом, такие как:</w:t>
      </w:r>
    </w:p>
    <w:p w:rsidR="00550965" w:rsidRP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50965">
        <w:rPr>
          <w:rFonts w:ascii="Arial" w:hAnsi="Arial" w:cs="Arial"/>
          <w:sz w:val="20"/>
          <w:szCs w:val="20"/>
          <w:lang w:eastAsia="ru-RU"/>
        </w:rPr>
        <w:t>•</w:t>
      </w:r>
      <w:r w:rsidRPr="00550965">
        <w:rPr>
          <w:rFonts w:ascii="Arial" w:hAnsi="Arial" w:cs="Arial"/>
          <w:sz w:val="20"/>
          <w:szCs w:val="20"/>
          <w:lang w:eastAsia="ru-RU"/>
        </w:rPr>
        <w:tab/>
        <w:t>Группировка — разбиение материала на группы по каким-либо основаниям (смыслу, ассоциациям и т. п.).</w:t>
      </w:r>
    </w:p>
    <w:p w:rsidR="00550965" w:rsidRP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50965">
        <w:rPr>
          <w:rFonts w:ascii="Arial" w:hAnsi="Arial" w:cs="Arial"/>
          <w:sz w:val="20"/>
          <w:szCs w:val="20"/>
          <w:lang w:eastAsia="ru-RU"/>
        </w:rPr>
        <w:t>•</w:t>
      </w:r>
      <w:r w:rsidRPr="00550965">
        <w:rPr>
          <w:rFonts w:ascii="Arial" w:hAnsi="Arial" w:cs="Arial"/>
          <w:sz w:val="20"/>
          <w:szCs w:val="20"/>
          <w:lang w:eastAsia="ru-RU"/>
        </w:rPr>
        <w:tab/>
        <w:t>Выделение опорных пунктов — фиксация какого-либо краткого пункта, служащего опорой более широкого содержания (тезисы, заглавие, вопросы излагаемого в тексте, примеры, шифровые данные, сравнения и т. п.).</w:t>
      </w:r>
    </w:p>
    <w:p w:rsidR="00550965" w:rsidRP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50965">
        <w:rPr>
          <w:rFonts w:ascii="Arial" w:hAnsi="Arial" w:cs="Arial"/>
          <w:sz w:val="20"/>
          <w:szCs w:val="20"/>
          <w:lang w:eastAsia="ru-RU"/>
        </w:rPr>
        <w:t>•</w:t>
      </w:r>
      <w:r w:rsidRPr="00550965">
        <w:rPr>
          <w:rFonts w:ascii="Arial" w:hAnsi="Arial" w:cs="Arial"/>
          <w:sz w:val="20"/>
          <w:szCs w:val="20"/>
          <w:lang w:eastAsia="ru-RU"/>
        </w:rPr>
        <w:tab/>
        <w:t>План — совокупность опорных пунктов.</w:t>
      </w:r>
    </w:p>
    <w:p w:rsidR="00550965" w:rsidRP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50965">
        <w:rPr>
          <w:rFonts w:ascii="Arial" w:hAnsi="Arial" w:cs="Arial"/>
          <w:sz w:val="20"/>
          <w:szCs w:val="20"/>
          <w:lang w:eastAsia="ru-RU"/>
        </w:rPr>
        <w:t>•</w:t>
      </w:r>
      <w:r w:rsidRPr="00550965">
        <w:rPr>
          <w:rFonts w:ascii="Arial" w:hAnsi="Arial" w:cs="Arial"/>
          <w:sz w:val="20"/>
          <w:szCs w:val="20"/>
          <w:lang w:eastAsia="ru-RU"/>
        </w:rPr>
        <w:tab/>
        <w:t>Классификация - распределение каких-либо предметов, явлений, понятий по классам, группам, разрядам на основе определенных общих признаков.</w:t>
      </w:r>
    </w:p>
    <w:p w:rsidR="00550965" w:rsidRP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50965">
        <w:rPr>
          <w:rFonts w:ascii="Arial" w:hAnsi="Arial" w:cs="Arial"/>
          <w:sz w:val="20"/>
          <w:szCs w:val="20"/>
          <w:lang w:eastAsia="ru-RU"/>
        </w:rPr>
        <w:t>•</w:t>
      </w:r>
      <w:r w:rsidRPr="00550965">
        <w:rPr>
          <w:rFonts w:ascii="Arial" w:hAnsi="Arial" w:cs="Arial"/>
          <w:sz w:val="20"/>
          <w:szCs w:val="20"/>
          <w:lang w:eastAsia="ru-RU"/>
        </w:rPr>
        <w:tab/>
        <w:t>Структурирование — установление взаимного расположения частей, составляющих целое.</w:t>
      </w:r>
    </w:p>
    <w:p w:rsidR="00550965" w:rsidRP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50965">
        <w:rPr>
          <w:rFonts w:ascii="Arial" w:hAnsi="Arial" w:cs="Arial"/>
          <w:sz w:val="20"/>
          <w:szCs w:val="20"/>
          <w:lang w:eastAsia="ru-RU"/>
        </w:rPr>
        <w:t>•</w:t>
      </w:r>
      <w:r w:rsidRPr="00550965">
        <w:rPr>
          <w:rFonts w:ascii="Arial" w:hAnsi="Arial" w:cs="Arial"/>
          <w:sz w:val="20"/>
          <w:szCs w:val="20"/>
          <w:lang w:eastAsia="ru-RU"/>
        </w:rPr>
        <w:tab/>
        <w:t>Схематизация (построение графических схем) — изображение или описание чего-либо в основных чертах или упрощенное представление запоминаемой информации.</w:t>
      </w:r>
    </w:p>
    <w:p w:rsidR="00550965" w:rsidRPr="00550965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50965">
        <w:rPr>
          <w:rFonts w:ascii="Arial" w:hAnsi="Arial" w:cs="Arial"/>
          <w:sz w:val="20"/>
          <w:szCs w:val="20"/>
          <w:lang w:eastAsia="ru-RU"/>
        </w:rPr>
        <w:t>•</w:t>
      </w:r>
      <w:r w:rsidRPr="00550965">
        <w:rPr>
          <w:rFonts w:ascii="Arial" w:hAnsi="Arial" w:cs="Arial"/>
          <w:sz w:val="20"/>
          <w:szCs w:val="20"/>
          <w:lang w:eastAsia="ru-RU"/>
        </w:rPr>
        <w:tab/>
        <w:t>Серийная организация материала — установление или построение различных последовательностей: распределение по объему, распределение по времени, упорядочивание в пространстве и т. д.</w:t>
      </w:r>
    </w:p>
    <w:p w:rsidR="00550965" w:rsidRPr="00524A51" w:rsidRDefault="00550965" w:rsidP="003E5F58">
      <w:pPr>
        <w:pStyle w:val="a6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50965">
        <w:rPr>
          <w:rFonts w:ascii="Arial" w:hAnsi="Arial" w:cs="Arial"/>
          <w:sz w:val="20"/>
          <w:szCs w:val="20"/>
          <w:lang w:eastAsia="ru-RU"/>
        </w:rPr>
        <w:t>•</w:t>
      </w:r>
      <w:r w:rsidRPr="00550965">
        <w:rPr>
          <w:rFonts w:ascii="Arial" w:hAnsi="Arial" w:cs="Arial"/>
          <w:sz w:val="20"/>
          <w:szCs w:val="20"/>
          <w:lang w:eastAsia="ru-RU"/>
        </w:rPr>
        <w:tab/>
        <w:t>Ассоциации — установление связей по сходству, смежности или противоположности.</w:t>
      </w:r>
    </w:p>
    <w:p w:rsidR="00550965" w:rsidRPr="00524A51" w:rsidRDefault="00550965" w:rsidP="003E5F58">
      <w:pPr>
        <w:pStyle w:val="a6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5347B" w:rsidRDefault="0085347B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Инструкция по преодолению страха перед экзаменами</w:t>
      </w:r>
      <w:r w:rsidR="000745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3E5F58" w:rsidRPr="00524A51" w:rsidRDefault="003E5F58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Экзамен. Это слово вызывает в каждом из нас не очень приятные эмоции. К сожалению или к счастью, наша жизнь состоит из преодолений. Мы сдаем экзамены не один десяток раз, начиная с выступлений на новогодней елке в детском саду, школьных контрольных, а потом сессий в институте, собеседований при приеме на работу, сдачи экзаменов на права и многого другого. Как не просто собрать силу и волю в кулак и проявить свои самые лучшие качества в минуты испытания, как трудно справиться со своим страхом!</w:t>
      </w:r>
    </w:p>
    <w:p w:rsidR="00D52E49" w:rsidRPr="00524A51" w:rsidRDefault="0085347B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Экзамены неизбежны, но у нас есть выбор: переживать, волноваться, испытывать стресс или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 xml:space="preserve">быть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спокойн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и решительн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достигая поставленных целей. Как же справиться со своими чувствами и эмоциями?</w:t>
      </w:r>
    </w:p>
    <w:p w:rsidR="009A4F14" w:rsidRPr="00524A51" w:rsidRDefault="009A4F14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5F58" w:rsidRDefault="003E5F58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E5F58" w:rsidRDefault="003E5F58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E5F58" w:rsidRDefault="003E5F58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E5F58" w:rsidRDefault="003E5F58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5347B" w:rsidRDefault="0057194A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Р</w:t>
      </w:r>
      <w:r w:rsidR="0085347B" w:rsidRPr="00524A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екомендации, которые помогут вам быть сильнее собственных переживаний:</w:t>
      </w:r>
    </w:p>
    <w:p w:rsidR="003E5F58" w:rsidRPr="00524A51" w:rsidRDefault="003E5F58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8CC" w:rsidRPr="00524A51" w:rsidRDefault="001138CC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1. Подумайте, для чего вам нужно хорошо сдать экзамены. Представьте себе, то, что вы получите, справившись с ГИА. Например, у вас появится возможность поступить в институт</w:t>
      </w:r>
      <w:r w:rsidR="00A62B7D">
        <w:rPr>
          <w:rFonts w:ascii="Arial" w:eastAsia="Times New Roman" w:hAnsi="Arial" w:cs="Arial"/>
          <w:sz w:val="20"/>
          <w:szCs w:val="20"/>
          <w:lang w:eastAsia="ru-RU"/>
        </w:rPr>
        <w:t>/университет/академию/колледж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или занять отличную должность в хорошей фирме. Готовясь к экзамену, держите перед собой образ того, ради чего вы это делаете. </w:t>
      </w:r>
    </w:p>
    <w:p w:rsidR="001138CC" w:rsidRPr="00524A51" w:rsidRDefault="001138CC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Выпишите на листок причины ваших тревог, что именно вас пугает в предстоящих экзаменах. Это может быть неуверенность в собственных силах, воспоминание о прошлых неудачах, и т.д. Рассмотрите каждый пункт в отдельности, трезво проанализируйте, почему это вас пугает. Это упражнение поможет вам понять, что ваши опасения беспричинны, и Вы обязательно справитесь с ними.</w:t>
      </w:r>
    </w:p>
    <w:p w:rsidR="001138CC" w:rsidRPr="00524A51" w:rsidRDefault="001138CC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3. Большинство выпускников считают, что от того, как они сдадут экзамен, зависит их дальнейшая судьба. Не позволяйте себе так думать. Жизнь открывает перед каждым из нас множество дверей к счастливой успешной жизни. Вы обязательно найдете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предназначенную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именно вам.</w:t>
      </w:r>
    </w:p>
    <w:p w:rsidR="0085347B" w:rsidRPr="00524A51" w:rsidRDefault="001138CC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 При подготовке к экзамену избегайте многочасов</w:t>
      </w:r>
      <w:r w:rsidR="00115D2E" w:rsidRPr="00524A51">
        <w:rPr>
          <w:rFonts w:ascii="Arial" w:eastAsia="Times New Roman" w:hAnsi="Arial" w:cs="Arial"/>
          <w:sz w:val="20"/>
          <w:szCs w:val="20"/>
          <w:lang w:eastAsia="ru-RU"/>
        </w:rPr>
        <w:t>ых занятий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. Не отказывайте себе в отдыхе, обязательно высыпайтесь и правильно питайтесь, не лишайте себя маленьких радостей. Лучше учить 1 час в день, но со свежей головой и положительным настроем, чем проводить за книгами круглые сутки и пребывать в состоянии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усталости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138CC" w:rsidRPr="00524A51" w:rsidRDefault="001138CC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5. Н</w:t>
      </w:r>
      <w:r w:rsidRPr="00524A51">
        <w:rPr>
          <w:rFonts w:ascii="Arial" w:hAnsi="Arial" w:cs="Arial"/>
          <w:sz w:val="20"/>
          <w:szCs w:val="20"/>
          <w:shd w:val="clear" w:color="auto" w:fill="FFFFFF"/>
        </w:rPr>
        <w:t xml:space="preserve">еобходимо внушить себе, что легкое волнение в ожидании экзамена - это вполне естественное и даже необходимое состояние. Оно мобилизует, настраивает на интенсивную умственную работу.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Никогда не думайте о плохом. Программируйте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себя на удачу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>. Психологи утверждают, что, рисуя себе катастрофу, мы тратим на это энергию и силы. Если мы рисуем успешное преодоление ситуации, тогда мы получаем новую энергию, а, значит, больший шанс на реальный успех.</w:t>
      </w:r>
    </w:p>
    <w:p w:rsidR="0085347B" w:rsidRPr="00524A51" w:rsidRDefault="001138CC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A16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20CC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Перед экзаменом отойдите на пару минут в тихое место и повторяйте про себя «Я смогу», «У меня все получится», «Я все знаю и легко сдам экзамен». Очень многим людям это помогло настроиться на нужный лад и сконцентрироваться исключительно на экзамене, не думая о посторонних вещах и не переживая напрасно. 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Вы уверенн</w:t>
      </w:r>
      <w:r w:rsidR="000020CC" w:rsidRPr="00524A51">
        <w:rPr>
          <w:rFonts w:ascii="Arial" w:eastAsia="Times New Roman" w:hAnsi="Arial" w:cs="Arial"/>
          <w:sz w:val="20"/>
          <w:szCs w:val="20"/>
          <w:lang w:eastAsia="ru-RU"/>
        </w:rPr>
        <w:t>ы в себе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, контролируете эмоции и постепенно добиваетесь своей цели.</w:t>
      </w:r>
    </w:p>
    <w:p w:rsidR="001138CC" w:rsidRPr="00524A51" w:rsidRDefault="001138CC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7. Перед началом экзамена подумайте о своих сильных сторонах: качественных знаниях в каком-либо предмете, участии в олимпиадах, соревнованиях или отличном владении каким-то мастерством и т.д. Это добавит вам уверенности в собственных силах.</w:t>
      </w:r>
    </w:p>
    <w:p w:rsidR="0085347B" w:rsidRPr="00524A51" w:rsidRDefault="001138CC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. Если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тревожные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настройтесь на позитив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6FA" w:rsidRPr="00524A51" w:rsidRDefault="004136FA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38" w:rsidRDefault="0085347B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Сп</w:t>
      </w:r>
      <w:r w:rsidR="000745B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особы регуляции и </w:t>
      </w:r>
      <w:proofErr w:type="spellStart"/>
      <w:r w:rsidR="000745B3">
        <w:rPr>
          <w:rFonts w:ascii="Arial" w:eastAsia="Times New Roman" w:hAnsi="Arial" w:cs="Arial"/>
          <w:b/>
          <w:sz w:val="20"/>
          <w:szCs w:val="20"/>
          <w:lang w:eastAsia="ru-RU"/>
        </w:rPr>
        <w:t>саморегуляции</w:t>
      </w:r>
      <w:proofErr w:type="spellEnd"/>
      <w:r w:rsidR="000745B3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524A51" w:rsidRPr="00524A51" w:rsidRDefault="00524A51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5347B" w:rsidRDefault="003E5F58" w:rsidP="003E5F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0E6C618D" wp14:editId="6EE724CD">
            <wp:simplePos x="0" y="0"/>
            <wp:positionH relativeFrom="column">
              <wp:posOffset>-276225</wp:posOffset>
            </wp:positionH>
            <wp:positionV relativeFrom="paragraph">
              <wp:posOffset>206375</wp:posOffset>
            </wp:positionV>
            <wp:extent cx="1334142" cy="117157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23-214790256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3" b="9123"/>
                    <a:stretch/>
                  </pic:blipFill>
                  <pic:spPr bwMode="auto">
                    <a:xfrm>
                      <a:off x="0" y="0"/>
                      <a:ext cx="1334142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B" w:rsidRPr="000745B3">
        <w:rPr>
          <w:rFonts w:ascii="Arial" w:eastAsia="Times New Roman" w:hAnsi="Arial" w:cs="Arial"/>
          <w:b/>
          <w:sz w:val="20"/>
          <w:szCs w:val="20"/>
          <w:lang w:eastAsia="ru-RU"/>
        </w:rPr>
        <w:t>Естественные приемы регуляции организма:</w:t>
      </w:r>
    </w:p>
    <w:p w:rsidR="00214AF0" w:rsidRPr="00524A51" w:rsidRDefault="00214AF0" w:rsidP="003E5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смех, улыбка, юмор;</w:t>
      </w:r>
    </w:p>
    <w:p w:rsidR="0085347B" w:rsidRPr="00524A51" w:rsidRDefault="0085347B" w:rsidP="003E5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- размышление о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хорошем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>, приятном</w:t>
      </w:r>
      <w:r w:rsidR="00214AF0" w:rsidRPr="00524A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5347B" w:rsidRPr="00524A51" w:rsidRDefault="0085347B" w:rsidP="003E5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различные движения, типа потягивания, расслабления мышц;</w:t>
      </w:r>
    </w:p>
    <w:p w:rsidR="0085347B" w:rsidRPr="00524A51" w:rsidRDefault="0085347B" w:rsidP="003E5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наблюдение за пейзажем за окном;</w:t>
      </w:r>
    </w:p>
    <w:p w:rsidR="002A1D4D" w:rsidRDefault="0085347B" w:rsidP="003E5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рассматривание цветов в помещении, фотографий, других приятных или дорогих для человека вещей;</w:t>
      </w:r>
    </w:p>
    <w:p w:rsidR="00A62B7D" w:rsidRPr="00524A51" w:rsidRDefault="00A62B7D" w:rsidP="003E5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вдыхание свежего воздуха;</w:t>
      </w:r>
    </w:p>
    <w:p w:rsidR="00A62B7D" w:rsidRPr="00524A51" w:rsidRDefault="00A62B7D" w:rsidP="003E5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чтение стихов;</w:t>
      </w:r>
    </w:p>
    <w:p w:rsidR="00A62B7D" w:rsidRDefault="00A62B7D" w:rsidP="003E5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высказывание похвалы, компли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ментов кому-либо просто так.</w:t>
      </w:r>
    </w:p>
    <w:p w:rsidR="00185942" w:rsidRDefault="00185942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2B7D" w:rsidRPr="000745B3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Способ 1. 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Сидя или стоя, по возможности расслабить мышцы тела и сосредоточьте внимание на дыхании.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на следующие четыре счета проводится задержка дыхания;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затем плавный выдох на счет 1-2-3-4-5-6;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снова задержка перед следующим вдохом на счет 1-2-3-4.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A62B7D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</w:p>
    <w:p w:rsidR="00A62B7D" w:rsidRPr="000745B3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2</w:t>
      </w:r>
    </w:p>
    <w:p w:rsidR="00A62B7D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Мысленно повторите 5-6 раз: «Правая рука тяжелая».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повторите исходную формулу: «Я спокоен».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снова 5—6 раз произнесите формулу: «Левая рука тяжелая».</w:t>
      </w:r>
    </w:p>
    <w:p w:rsidR="00A62B7D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Снова повторите мысленно: «Я спокоен. Я готов, я собран, я уверен в успехе!»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 чтобы привести тело в исходное состояние, сожмите кисти в кулаки и откройте глаза, сделав глубокий вдох и выдох.</w:t>
      </w:r>
    </w:p>
    <w:p w:rsidR="00A62B7D" w:rsidRPr="000745B3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</w:t>
      </w:r>
      <w:r w:rsidR="00092620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пособ 3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- одна из причин увеличения нервозности, раздражения. Поэтому важно поощрять себя самим.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 случае даже незначительных успехов целесообразно хвалить себя, мысленно говоря: «Молодец!», «Умница!», «Здорово получается!» Находите возможность хвалить себя в течение дня не менее 3-5 раз.</w:t>
      </w:r>
    </w:p>
    <w:p w:rsidR="00A62B7D" w:rsidRPr="000745B3" w:rsidRDefault="00092620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ru-RU"/>
        </w:rPr>
        <w:lastRenderedPageBreak/>
        <w:t>Способ 4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Чтобы использовать образы для </w:t>
      </w:r>
      <w:proofErr w:type="spell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саморегуляции</w:t>
      </w:r>
      <w:proofErr w:type="spell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специально запоминайте ситуации, события, в которых вы чувствовали себя комфортно, расслабленно, спокойно – это ваши ресурсные ситуации.</w:t>
      </w:r>
    </w:p>
    <w:p w:rsidR="00A62B7D" w:rsidRPr="00052273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Делайте это в трех основных 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одальностях, присущих человеку, </w:t>
      </w:r>
      <w:r w:rsidRPr="00052273">
        <w:rPr>
          <w:rFonts w:ascii="Arial" w:eastAsia="Times New Roman" w:hAnsi="Arial" w:cs="Arial"/>
          <w:sz w:val="20"/>
          <w:szCs w:val="20"/>
          <w:lang w:eastAsia="ru-RU"/>
        </w:rPr>
        <w:t>для этого запоминайте: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1. зрительные образы события (что вы видите: облака, цветы, лес);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слуховые образы (какие звуки вы слышите: пение птиц, журчание ручья, шум дождя, музыка);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3. ощущения в теле (что вы чувствуете: тепло солнечных лучей на своем лице, брызги воды, запах цветущих яблонь, вкус клубники).</w:t>
      </w:r>
    </w:p>
    <w:p w:rsidR="00092620" w:rsidRPr="000745B3" w:rsidRDefault="00092620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5</w:t>
      </w:r>
    </w:p>
    <w:p w:rsidR="00092620" w:rsidRPr="00092620" w:rsidRDefault="00092620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2620">
        <w:rPr>
          <w:rFonts w:ascii="Arial" w:eastAsia="Times New Roman" w:hAnsi="Arial" w:cs="Arial"/>
          <w:sz w:val="20"/>
          <w:szCs w:val="20"/>
          <w:lang w:eastAsia="ru-RU"/>
        </w:rPr>
        <w:t>Займите удобное положение, закройте глаза, войдите в расслабленное, восприимчивое состояние сознания. Представьте маленький скалистый остров вдали от земли. На вершине острова возвышается маяк. Вообразите себя этим маяком, стоящим на скалистом острове. Ваши стены такие толстые и прочные, что даже сильные ветры, постоянно дующие на острове, не могу покачнуть вас. Из окон вашего верхнего этажа вы днем и ночью, в хорошую и плохую погоду посылаете мощный пучок света, служащий ориентиром для судов. Помните о той энергетической системе, которая поддерживает постоянство вашего светового луча, скользящего по океану, предупреждающего мореплавателей о мелях и являющегося символом безопасности для людей на берегу.</w:t>
      </w:r>
    </w:p>
    <w:p w:rsidR="00092620" w:rsidRPr="00092620" w:rsidRDefault="00092620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2620">
        <w:rPr>
          <w:rFonts w:ascii="Arial" w:eastAsia="Times New Roman" w:hAnsi="Arial" w:cs="Arial"/>
          <w:sz w:val="20"/>
          <w:szCs w:val="20"/>
          <w:lang w:eastAsia="ru-RU"/>
        </w:rPr>
        <w:t>Теперь постарайтесь ощутить внутренний источник света в себе — света, который никогда не гаснет.</w:t>
      </w:r>
    </w:p>
    <w:p w:rsidR="00092620" w:rsidRDefault="00092620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2B7D" w:rsidRPr="003E5F58" w:rsidRDefault="00A62B7D" w:rsidP="00016C0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E5F58">
        <w:rPr>
          <w:rFonts w:ascii="Arial" w:eastAsia="Times New Roman" w:hAnsi="Arial" w:cs="Arial"/>
          <w:i/>
          <w:sz w:val="20"/>
          <w:szCs w:val="20"/>
          <w:lang w:eastAsia="ru-RU"/>
        </w:rPr>
        <w:t>При ощущении напряженности, усталости: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1. сядьте удобно, по возможности, закрыв глаза;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дышите медленно, глубоко;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3. вспомните одну из ваших ресурсных ситуаций;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проживите ее заново, вспоминая все сопровождавшие ее зрительные, слуховые и телесные ощущения;</w:t>
      </w:r>
    </w:p>
    <w:p w:rsidR="00A62B7D" w:rsidRPr="00524A51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5. побудьте внутри этой ситуации несколько минут;</w:t>
      </w:r>
    </w:p>
    <w:p w:rsidR="00A62B7D" w:rsidRDefault="00A62B7D" w:rsidP="003E5F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6. откройте глаза и вернитесь к работе.</w:t>
      </w:r>
    </w:p>
    <w:p w:rsidR="00016C07" w:rsidRDefault="00016C07" w:rsidP="00607231">
      <w:pPr>
        <w:pStyle w:val="a6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16C07" w:rsidRDefault="00016C07" w:rsidP="00607231">
      <w:pPr>
        <w:pStyle w:val="a6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16C07" w:rsidRDefault="00016C07" w:rsidP="00607231">
      <w:pPr>
        <w:pStyle w:val="a6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E5F58" w:rsidRPr="00E456C8" w:rsidRDefault="003E5F58" w:rsidP="00607231">
      <w:pPr>
        <w:pStyle w:val="a6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«Любое препятствие преодолевается настойчивостью»</w:t>
      </w:r>
    </w:p>
    <w:p w:rsidR="003E5F58" w:rsidRPr="00E456C8" w:rsidRDefault="003E5F58" w:rsidP="00607231">
      <w:pPr>
        <w:pStyle w:val="a6"/>
        <w:ind w:firstLine="709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Л. Да Винчи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3E5F58" w:rsidRPr="00E456C8" w:rsidRDefault="003E5F58" w:rsidP="0060723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Pr="00E456C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аш успех – в ваших руках!!!</w:t>
      </w:r>
    </w:p>
    <w:p w:rsidR="003E5F58" w:rsidRDefault="003E5F58" w:rsidP="0009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2B7D" w:rsidRPr="00524A51" w:rsidRDefault="00A62B7D" w:rsidP="0018594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A62B7D" w:rsidRPr="00524A51" w:rsidSect="008A455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D82AB6"/>
    <w:multiLevelType w:val="hybridMultilevel"/>
    <w:tmpl w:val="A41E8B4A"/>
    <w:lvl w:ilvl="0" w:tplc="1AFA531A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A"/>
    <w:rsid w:val="000020CC"/>
    <w:rsid w:val="000101DE"/>
    <w:rsid w:val="00016C07"/>
    <w:rsid w:val="00052273"/>
    <w:rsid w:val="000722FE"/>
    <w:rsid w:val="000745B3"/>
    <w:rsid w:val="00092620"/>
    <w:rsid w:val="000D27CA"/>
    <w:rsid w:val="000F2DA7"/>
    <w:rsid w:val="001138CC"/>
    <w:rsid w:val="00115D2E"/>
    <w:rsid w:val="001213AB"/>
    <w:rsid w:val="00130375"/>
    <w:rsid w:val="00135555"/>
    <w:rsid w:val="00144180"/>
    <w:rsid w:val="00185942"/>
    <w:rsid w:val="001C49CF"/>
    <w:rsid w:val="001F56BF"/>
    <w:rsid w:val="00213EB2"/>
    <w:rsid w:val="00214AF0"/>
    <w:rsid w:val="00252276"/>
    <w:rsid w:val="002A1D4D"/>
    <w:rsid w:val="002C3585"/>
    <w:rsid w:val="003656A9"/>
    <w:rsid w:val="003E5F58"/>
    <w:rsid w:val="003F7B9F"/>
    <w:rsid w:val="004136FA"/>
    <w:rsid w:val="00456BA2"/>
    <w:rsid w:val="004900E0"/>
    <w:rsid w:val="0049588D"/>
    <w:rsid w:val="00524A51"/>
    <w:rsid w:val="005324D7"/>
    <w:rsid w:val="00550965"/>
    <w:rsid w:val="0057194A"/>
    <w:rsid w:val="005A3045"/>
    <w:rsid w:val="00607231"/>
    <w:rsid w:val="0066396A"/>
    <w:rsid w:val="00670F54"/>
    <w:rsid w:val="006B5477"/>
    <w:rsid w:val="0070367A"/>
    <w:rsid w:val="00754C9C"/>
    <w:rsid w:val="007D6A66"/>
    <w:rsid w:val="00821821"/>
    <w:rsid w:val="008362DD"/>
    <w:rsid w:val="00842132"/>
    <w:rsid w:val="0085347B"/>
    <w:rsid w:val="008A4558"/>
    <w:rsid w:val="008A6DAA"/>
    <w:rsid w:val="00901863"/>
    <w:rsid w:val="00945241"/>
    <w:rsid w:val="00983233"/>
    <w:rsid w:val="009939F6"/>
    <w:rsid w:val="009A4F14"/>
    <w:rsid w:val="009B5BB1"/>
    <w:rsid w:val="009C1730"/>
    <w:rsid w:val="009C78CD"/>
    <w:rsid w:val="009D3281"/>
    <w:rsid w:val="009E56CA"/>
    <w:rsid w:val="00A27174"/>
    <w:rsid w:val="00A51338"/>
    <w:rsid w:val="00A62B7D"/>
    <w:rsid w:val="00AA5983"/>
    <w:rsid w:val="00AA69E8"/>
    <w:rsid w:val="00AE0CED"/>
    <w:rsid w:val="00B5791E"/>
    <w:rsid w:val="00B73317"/>
    <w:rsid w:val="00BD533E"/>
    <w:rsid w:val="00C15D75"/>
    <w:rsid w:val="00C22CFD"/>
    <w:rsid w:val="00CA1677"/>
    <w:rsid w:val="00CA5217"/>
    <w:rsid w:val="00CC3EE6"/>
    <w:rsid w:val="00D52E49"/>
    <w:rsid w:val="00D879FE"/>
    <w:rsid w:val="00DE7FA9"/>
    <w:rsid w:val="00E456C8"/>
    <w:rsid w:val="00F222E6"/>
    <w:rsid w:val="00F27F1C"/>
    <w:rsid w:val="00FA0B43"/>
    <w:rsid w:val="00FA3A2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DADD-0BF1-4D6C-B866-2D784E1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Стрельникова А.В.</cp:lastModifiedBy>
  <cp:revision>52</cp:revision>
  <cp:lastPrinted>2017-01-23T10:21:00Z</cp:lastPrinted>
  <dcterms:created xsi:type="dcterms:W3CDTF">2014-04-18T04:14:00Z</dcterms:created>
  <dcterms:modified xsi:type="dcterms:W3CDTF">2020-05-21T08:43:00Z</dcterms:modified>
</cp:coreProperties>
</file>