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97E" w:rsidRPr="003E697E" w:rsidRDefault="003E697E" w:rsidP="003E697E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6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общаться с детьми в экзаменационную пору?</w:t>
      </w:r>
    </w:p>
    <w:p w:rsidR="003E697E" w:rsidRPr="003E697E" w:rsidRDefault="003E697E" w:rsidP="003E697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Задолго до экзаменов обсудите с ребёнком, какие именно предметы он будет сдавать. Какие дисциплины из тех, что вы выбрали, кажутся ему наиболее сложными? Составьте план и стратегию подготовки. Понятно, что русский язык и математику сдают все, но даже если эти предметы для вас — не основные, необходимо обсудить с ребёнком, на какой балл хотелось бы сдать каждый из них. Ведь кому-то достаточно просто проходного (а он не так уж высок в случае с большинством предметов), а кто-то хочет в любом случае получить больше 70.</w:t>
      </w:r>
    </w:p>
    <w:p w:rsidR="003E697E" w:rsidRPr="003E697E" w:rsidRDefault="003E697E" w:rsidP="003E697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Следите за тем, чтобы во время подготовки ребенок делал короткие перерывы — это поможет избежать переутомления. Даже если ваш ребёнок </w:t>
      </w:r>
      <w:proofErr w:type="gramStart"/>
      <w:r w:rsidRPr="003E697E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вполне самостоятелен</w:t>
      </w:r>
      <w:proofErr w:type="gramEnd"/>
      <w:r w:rsidRPr="003E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 давно не следите за его школьными делами, рекомендуем всё же оценить график подготовки и режим ребенка, чтобы иметь возможность скорректировать его по необходимости.</w:t>
      </w:r>
    </w:p>
    <w:p w:rsidR="003E697E" w:rsidRPr="003E697E" w:rsidRDefault="003E697E" w:rsidP="003E697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Прочитайте список экзаменационных тем. Не стесняйтесь признаться, что уже не очень хорошо их помните. Обсуждение конкретных предметных вопросов сблизит вас с ребёнком, ведь он увидит, что вы по-настоящему интересуетесь его подготовкой и разделяете волнение. Список экзаменационных тем и заданий можно найти </w:t>
      </w:r>
      <w:hyperlink r:id="rId5" w:tgtFrame="_blank" w:tooltip="Открыть в новом окне" w:history="1">
        <w:r w:rsidRPr="003E69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на сайте ФИПИ</w:t>
        </w:r>
      </w:hyperlink>
      <w:r w:rsidRPr="003E69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697E" w:rsidRPr="003E697E" w:rsidRDefault="003E697E" w:rsidP="003E697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Проводите пробны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экзамены. Устраивайте их дома.</w:t>
      </w:r>
    </w:p>
    <w:p w:rsidR="003E697E" w:rsidRPr="003E697E" w:rsidRDefault="003E697E" w:rsidP="003E697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Обсудите с ребенком пользу и вред шпаргалок, узнайте его мнение насчёт покупки ответов. Не секрет, что несколько лет назад ответы на реальные экзамены действительно появлялись в интернете за несколько часов до экзамена. Сейчас контроль за чистотой экзамена ужесточили, однако ближе к экзамену в сети все равно появляется огромное количество мошенников, спекулирующих на детском волнении перед </w:t>
      </w:r>
      <w:r w:rsidR="00F80EB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экзаменом</w:t>
      </w:r>
      <w:r w:rsidRPr="003E697E">
        <w:rPr>
          <w:rFonts w:ascii="Times New Roman" w:eastAsia="Times New Roman" w:hAnsi="Times New Roman" w:cs="Times New Roman"/>
          <w:sz w:val="28"/>
          <w:szCs w:val="28"/>
          <w:lang w:eastAsia="ru-RU"/>
        </w:rPr>
        <w:t>. Будьте аккуратны.</w:t>
      </w:r>
    </w:p>
    <w:p w:rsidR="003E697E" w:rsidRPr="003E697E" w:rsidRDefault="003E697E" w:rsidP="003E697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 15 часов перед экзаменом должны уйти на подготовку организма, а не на усвоение знаний. Сон, завтрак, опрятный внешний вид — всему этому тоже нужно уделить время.</w:t>
      </w:r>
    </w:p>
    <w:p w:rsidR="003E697E" w:rsidRPr="003E697E" w:rsidRDefault="003E697E" w:rsidP="003E697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7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ребёнок получил балл ниже, чем хотелось бы, или вовсе провалил экзамен, поддержите его и помогите ему справиться со стрессом.</w:t>
      </w:r>
    </w:p>
    <w:p w:rsidR="003E697E" w:rsidRPr="003E697E" w:rsidRDefault="003E697E" w:rsidP="003E697E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6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Чем заняться накануне экзамена?</w:t>
      </w:r>
    </w:p>
    <w:p w:rsidR="003E697E" w:rsidRPr="003E697E" w:rsidRDefault="003E697E" w:rsidP="003E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Проведя психологическое исследование, было установлено, что лишь </w:t>
      </w:r>
      <w:r w:rsidRPr="003E6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находятся </w:t>
      </w:r>
      <w:r w:rsidRPr="003E69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позитивной домашней обстановке, где родители поддерживают их и 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ушают уверенность в своих силах</w:t>
      </w:r>
      <w:r w:rsidRPr="003E697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ваших силах увеличить этот процент.</w:t>
      </w:r>
    </w:p>
    <w:p w:rsidR="003E697E" w:rsidRPr="003E697E" w:rsidRDefault="003E697E" w:rsidP="003E69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97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поддержать школьника за день перед экзаменом, поговорите с ним, погуляйте вместе, обсудите будущие планы, отвлекитесь и хорошенько выспитесь. Главное — отдохнуть перед важными свершениями и привести организм в спокойное работоспособное состояние.</w:t>
      </w:r>
    </w:p>
    <w:p w:rsidR="003E697E" w:rsidRPr="003E697E" w:rsidRDefault="003E697E" w:rsidP="003E6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3E697E">
          <w:rPr>
            <w:rStyle w:val="a3"/>
            <w:rFonts w:ascii="Times New Roman" w:hAnsi="Times New Roman" w:cs="Times New Roman"/>
            <w:sz w:val="28"/>
            <w:szCs w:val="28"/>
          </w:rPr>
          <w:t>https://newtonew.com/school/9-youtube-channels-f</w:t>
        </w:r>
        <w:r w:rsidRPr="003E697E">
          <w:rPr>
            <w:rStyle w:val="a3"/>
            <w:rFonts w:ascii="Times New Roman" w:hAnsi="Times New Roman" w:cs="Times New Roman"/>
            <w:sz w:val="28"/>
            <w:szCs w:val="28"/>
          </w:rPr>
          <w:t>o</w:t>
        </w:r>
        <w:r w:rsidRPr="003E697E">
          <w:rPr>
            <w:rStyle w:val="a3"/>
            <w:rFonts w:ascii="Times New Roman" w:hAnsi="Times New Roman" w:cs="Times New Roman"/>
            <w:sz w:val="28"/>
            <w:szCs w:val="28"/>
          </w:rPr>
          <w:t>r-USE</w:t>
        </w:r>
      </w:hyperlink>
      <w:r w:rsidRPr="003E697E">
        <w:rPr>
          <w:rFonts w:ascii="Times New Roman" w:hAnsi="Times New Roman" w:cs="Times New Roman"/>
          <w:sz w:val="28"/>
          <w:szCs w:val="28"/>
        </w:rPr>
        <w:t xml:space="preserve"> 9 полезных </w:t>
      </w:r>
      <w:proofErr w:type="spellStart"/>
      <w:r w:rsidRPr="003E697E">
        <w:rPr>
          <w:rFonts w:ascii="Times New Roman" w:hAnsi="Times New Roman" w:cs="Times New Roman"/>
          <w:sz w:val="28"/>
          <w:szCs w:val="28"/>
        </w:rPr>
        <w:t>YouT</w:t>
      </w:r>
      <w:r w:rsidR="00F80EB5">
        <w:rPr>
          <w:rFonts w:ascii="Times New Roman" w:hAnsi="Times New Roman" w:cs="Times New Roman"/>
          <w:sz w:val="28"/>
          <w:szCs w:val="28"/>
        </w:rPr>
        <w:t>ube</w:t>
      </w:r>
      <w:proofErr w:type="spellEnd"/>
      <w:r w:rsidR="00F80EB5">
        <w:rPr>
          <w:rFonts w:ascii="Times New Roman" w:hAnsi="Times New Roman" w:cs="Times New Roman"/>
          <w:sz w:val="28"/>
          <w:szCs w:val="28"/>
        </w:rPr>
        <w:t>-каналов для подготовки к экзаменам</w:t>
      </w:r>
      <w:bookmarkStart w:id="0" w:name="_GoBack"/>
      <w:bookmarkEnd w:id="0"/>
    </w:p>
    <w:p w:rsidR="00EA55D9" w:rsidRPr="003E697E" w:rsidRDefault="00F80EB5" w:rsidP="003E6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A55D9" w:rsidRPr="003E6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774F9"/>
    <w:multiLevelType w:val="multilevel"/>
    <w:tmpl w:val="6C7EB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BA"/>
    <w:rsid w:val="0024728F"/>
    <w:rsid w:val="003E697E"/>
    <w:rsid w:val="00A5578D"/>
    <w:rsid w:val="00C656BA"/>
    <w:rsid w:val="00F8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76FFC"/>
  <w15:chartTrackingRefBased/>
  <w15:docId w15:val="{59B402DE-8C00-4D74-95AE-B357D448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9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97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0E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tonew.com/school/9-youtube-channels-for-USE" TargetMode="External"/><Relationship Id="rId5" Type="http://schemas.openxmlformats.org/officeDocument/2006/relationships/hyperlink" Target="http://www.fip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</Words>
  <Characters>2342</Characters>
  <Application>Microsoft Office Word</Application>
  <DocSecurity>0</DocSecurity>
  <Lines>19</Lines>
  <Paragraphs>5</Paragraphs>
  <ScaleCrop>false</ScaleCrop>
  <Company>Russia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2020-04-18T11:40:00Z</dcterms:created>
  <dcterms:modified xsi:type="dcterms:W3CDTF">2020-04-19T20:56:00Z</dcterms:modified>
</cp:coreProperties>
</file>